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1E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1E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1E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1E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ДУМА</w:t>
      </w:r>
    </w:p>
    <w:p w:rsidR="00F41F6F" w:rsidRPr="00F41F6F" w:rsidRDefault="00F41F6F" w:rsidP="001E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1E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1E4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F0351D" w:rsidP="001E48DC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10.09.2021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№ 784</w:t>
      </w:r>
    </w:p>
    <w:p w:rsidR="009A404C" w:rsidRDefault="009A404C" w:rsidP="001E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5E" w:rsidRDefault="00B5345E" w:rsidP="001E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B5345E" w:rsidRDefault="00B5345E" w:rsidP="001E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04.06.2014 </w:t>
      </w:r>
    </w:p>
    <w:p w:rsidR="00B5345E" w:rsidRDefault="00B5345E" w:rsidP="001E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364 «Об утверждении Положения о </w:t>
      </w:r>
    </w:p>
    <w:p w:rsidR="00B5345E" w:rsidRDefault="00B5345E" w:rsidP="001E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</w:p>
    <w:p w:rsidR="00B5345E" w:rsidRDefault="00B5345E" w:rsidP="001E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жилищным фондом, </w:t>
      </w:r>
    </w:p>
    <w:p w:rsidR="00B5345E" w:rsidRDefault="00B5345E" w:rsidP="001E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B5345E" w:rsidRDefault="00B5345E" w:rsidP="001E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345E" w:rsidRDefault="00B5345E" w:rsidP="001E4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92B" w:rsidRDefault="00E57D30" w:rsidP="001E4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Жилищного кодекса Российской Федерации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2BE9">
        <w:rPr>
          <w:rFonts w:ascii="Times New Roman" w:hAnsi="Times New Roman" w:cs="Times New Roman"/>
          <w:sz w:val="28"/>
          <w:szCs w:val="28"/>
        </w:rPr>
        <w:t>Федер</w:t>
      </w:r>
      <w:r w:rsidR="001E48DC">
        <w:rPr>
          <w:rFonts w:ascii="Times New Roman" w:hAnsi="Times New Roman" w:cs="Times New Roman"/>
          <w:sz w:val="28"/>
          <w:szCs w:val="28"/>
        </w:rPr>
        <w:t xml:space="preserve">ального закона от 21.12.1996 № </w:t>
      </w:r>
      <w:r w:rsidR="00192BE9">
        <w:rPr>
          <w:rFonts w:ascii="Times New Roman" w:hAnsi="Times New Roman" w:cs="Times New Roman"/>
          <w:sz w:val="28"/>
          <w:szCs w:val="28"/>
        </w:rPr>
        <w:t>159-ФЗ «О дополнительных гарантиях по социальной поддержке детей-сирот и детей, оставшихся без попечения родителей»,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92B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</w:t>
      </w:r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09.06.2009 №</w:t>
      </w:r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86-оз 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дополнительных гарантиях и дополнительных мерах социальной поддержки детей-сирот и детей, оставшихся без</w:t>
      </w:r>
      <w:proofErr w:type="gramEnd"/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5345E" w:rsidRP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ийском</w:t>
      </w:r>
      <w:proofErr w:type="gramEnd"/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автономном округе – Югре»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9" w:history="1">
        <w:r w:rsidR="0014392B" w:rsidRPr="00FA7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</w:t>
      </w:r>
    </w:p>
    <w:p w:rsidR="00F143A3" w:rsidRDefault="00F143A3" w:rsidP="001E48DC">
      <w:pPr>
        <w:pStyle w:val="ConsPlusNormal0"/>
        <w:spacing w:line="240" w:lineRule="auto"/>
        <w:ind w:firstLine="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1E48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1E48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6C" w:rsidRDefault="00017376" w:rsidP="001E48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3A096C" w:rsidRPr="003A096C" w:rsidRDefault="003A096C" w:rsidP="001E4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45E" w:rsidRDefault="00B5345E" w:rsidP="005537FA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04.06.2014 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580C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37FA">
        <w:rPr>
          <w:rFonts w:ascii="Times New Roman" w:hAnsi="Times New Roman" w:cs="Times New Roman"/>
          <w:sz w:val="28"/>
          <w:szCs w:val="28"/>
        </w:rPr>
        <w:t>–</w:t>
      </w:r>
      <w:r w:rsidR="00580CF9">
        <w:rPr>
          <w:rFonts w:ascii="Times New Roman" w:hAnsi="Times New Roman" w:cs="Times New Roman"/>
          <w:sz w:val="28"/>
          <w:szCs w:val="28"/>
        </w:rPr>
        <w:t xml:space="preserve"> 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345E" w:rsidRPr="002E5CDF" w:rsidRDefault="00580CF9" w:rsidP="005537FA">
      <w:pPr>
        <w:pStyle w:val="a5"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DF">
        <w:rPr>
          <w:rFonts w:ascii="Times New Roman" w:hAnsi="Times New Roman" w:cs="Times New Roman"/>
          <w:sz w:val="28"/>
          <w:szCs w:val="28"/>
        </w:rPr>
        <w:t>Статью 4 приложения к Решению изложить в следующей редакции:</w:t>
      </w:r>
    </w:p>
    <w:p w:rsidR="00580CF9" w:rsidRDefault="00580CF9" w:rsidP="005537FA">
      <w:pPr>
        <w:tabs>
          <w:tab w:val="left" w:pos="0"/>
          <w:tab w:val="left" w:pos="1134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4. Полномочия главы Ханты-Мансийского района</w:t>
      </w:r>
    </w:p>
    <w:p w:rsidR="00580CF9" w:rsidRDefault="00580CF9" w:rsidP="005537FA">
      <w:pPr>
        <w:pStyle w:val="a5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и обеспечивает выполнение муниципальных жилищных программ, реализуемых за счет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Ханы-Мансийского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80CF9" w:rsidRDefault="00580CF9" w:rsidP="005537FA">
      <w:pPr>
        <w:pStyle w:val="a5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исполнение администрацией района полномочий в сфере управления и распоряжения муниципальным жилищным фондом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– Югры и муниципальными правовыми актами Ханты-Мансийского района.</w:t>
      </w:r>
    </w:p>
    <w:p w:rsidR="006833AE" w:rsidRDefault="00580CF9" w:rsidP="005537FA">
      <w:pPr>
        <w:pStyle w:val="a5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E">
        <w:rPr>
          <w:rFonts w:ascii="Times New Roman" w:hAnsi="Times New Roman" w:cs="Times New Roman"/>
          <w:sz w:val="28"/>
          <w:szCs w:val="28"/>
        </w:rPr>
        <w:t>Исполняет иные полномочия</w:t>
      </w:r>
      <w:r w:rsidR="006833AE" w:rsidRPr="006833AE">
        <w:rPr>
          <w:rFonts w:ascii="Times New Roman" w:hAnsi="Times New Roman" w:cs="Times New Roman"/>
          <w:sz w:val="28"/>
          <w:szCs w:val="28"/>
        </w:rPr>
        <w:t xml:space="preserve"> </w:t>
      </w:r>
      <w:r w:rsidR="006833AE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жилищным фондом в соответствии с действующим законодательством Российской Федерации, законодательством Ханты-Мансийского автономного округа – Югры, Уставом</w:t>
      </w:r>
      <w:r w:rsidR="00B80B32" w:rsidRPr="00B80B32">
        <w:rPr>
          <w:rFonts w:ascii="Times New Roman" w:hAnsi="Times New Roman" w:cs="Times New Roman"/>
          <w:sz w:val="28"/>
          <w:szCs w:val="28"/>
        </w:rPr>
        <w:t xml:space="preserve"> </w:t>
      </w:r>
      <w:r w:rsidR="00B80B3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833AE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 Ханты-Мансийского района</w:t>
      </w:r>
      <w:proofErr w:type="gramStart"/>
      <w:r w:rsidR="006833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4977" w:rsidRDefault="00455865" w:rsidP="005537FA">
      <w:pPr>
        <w:pStyle w:val="a5"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6 статьи 11 приложения к Решению</w:t>
      </w:r>
      <w:r w:rsidR="00804977">
        <w:rPr>
          <w:rFonts w:ascii="Times New Roman" w:hAnsi="Times New Roman" w:cs="Times New Roman"/>
          <w:sz w:val="28"/>
          <w:szCs w:val="28"/>
        </w:rPr>
        <w:t>:</w:t>
      </w:r>
    </w:p>
    <w:p w:rsidR="00455865" w:rsidRDefault="00804977" w:rsidP="005537FA">
      <w:pPr>
        <w:pStyle w:val="a5"/>
        <w:numPr>
          <w:ilvl w:val="2"/>
          <w:numId w:val="28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455865">
        <w:rPr>
          <w:rFonts w:ascii="Times New Roman" w:hAnsi="Times New Roman" w:cs="Times New Roman"/>
          <w:sz w:val="28"/>
          <w:szCs w:val="28"/>
        </w:rPr>
        <w:t xml:space="preserve"> слова «следующим категория</w:t>
      </w:r>
      <w:r w:rsidR="00ED44EB">
        <w:rPr>
          <w:rFonts w:ascii="Times New Roman" w:hAnsi="Times New Roman" w:cs="Times New Roman"/>
          <w:sz w:val="28"/>
          <w:szCs w:val="28"/>
        </w:rPr>
        <w:t>м</w:t>
      </w:r>
      <w:r w:rsidR="00455865">
        <w:rPr>
          <w:rFonts w:ascii="Times New Roman" w:hAnsi="Times New Roman" w:cs="Times New Roman"/>
          <w:sz w:val="28"/>
          <w:szCs w:val="28"/>
        </w:rPr>
        <w:t xml:space="preserve"> граждан» заменить словами «для временного проживания»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3AE" w:rsidRDefault="00804977" w:rsidP="005537FA">
      <w:pPr>
        <w:pStyle w:val="a5"/>
        <w:numPr>
          <w:ilvl w:val="2"/>
          <w:numId w:val="28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3AE">
        <w:rPr>
          <w:rFonts w:ascii="Times New Roman" w:hAnsi="Times New Roman" w:cs="Times New Roman"/>
          <w:sz w:val="28"/>
          <w:szCs w:val="28"/>
        </w:rPr>
        <w:t>ункт 5 признать утратившим силу.</w:t>
      </w:r>
    </w:p>
    <w:p w:rsidR="00E33E3B" w:rsidRDefault="00D35692" w:rsidP="005537FA">
      <w:pPr>
        <w:pStyle w:val="a5"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части 9 статьи 12 приложения к Решению изложить в следующей редакции:</w:t>
      </w:r>
    </w:p>
    <w:p w:rsidR="00D35692" w:rsidRDefault="00D35692" w:rsidP="005537FA">
      <w:pPr>
        <w:pStyle w:val="a5"/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сведения из Единого государственного реестра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0117" w:rsidRPr="00E33E3B" w:rsidRDefault="00310117" w:rsidP="005537FA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  <w:r w:rsidR="00F0351D">
        <w:rPr>
          <w:rFonts w:ascii="Times New Roman" w:hAnsi="Times New Roman" w:cs="Times New Roman"/>
          <w:sz w:val="28"/>
          <w:szCs w:val="28"/>
        </w:rPr>
        <w:t xml:space="preserve"> Действие подпункта 1.2.2 </w:t>
      </w:r>
      <w:r w:rsidR="00B9534E">
        <w:rPr>
          <w:rFonts w:ascii="Times New Roman" w:hAnsi="Times New Roman" w:cs="Times New Roman"/>
          <w:sz w:val="28"/>
          <w:szCs w:val="28"/>
        </w:rPr>
        <w:t>пункта 1.2 настоящего решения распространяется на правоотношения, возникшие с 13 февраля 2021 года.</w:t>
      </w:r>
    </w:p>
    <w:p w:rsidR="006B0121" w:rsidRDefault="006B0121" w:rsidP="001E48DC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E9701A" w:rsidRDefault="00E9701A" w:rsidP="001E48DC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1E48DC" w:rsidRPr="00BE2F6A" w:rsidTr="007C7DC5">
        <w:tc>
          <w:tcPr>
            <w:tcW w:w="5637" w:type="dxa"/>
            <w:hideMark/>
          </w:tcPr>
          <w:p w:rsidR="001E48DC" w:rsidRPr="00BE2F6A" w:rsidRDefault="001E48DC" w:rsidP="007C7DC5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1E48DC" w:rsidRPr="00BE2F6A" w:rsidRDefault="001E48DC" w:rsidP="007C7DC5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1E48DC" w:rsidRPr="00BE2F6A" w:rsidRDefault="001E48DC" w:rsidP="007C7DC5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 Захаров</w:t>
            </w:r>
          </w:p>
          <w:p w:rsidR="001E48DC" w:rsidRPr="00BE2F6A" w:rsidRDefault="00F0351D" w:rsidP="005537F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10.09.2021</w:t>
            </w:r>
            <w:r w:rsidR="0055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218" w:type="dxa"/>
            <w:hideMark/>
          </w:tcPr>
          <w:p w:rsidR="001E48DC" w:rsidRPr="00BE2F6A" w:rsidRDefault="001E48DC" w:rsidP="007C7DC5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48DC" w:rsidRPr="00BE2F6A" w:rsidRDefault="001E48DC" w:rsidP="007C7DC5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1E48DC" w:rsidRPr="00BE2F6A" w:rsidRDefault="001E48DC" w:rsidP="007C7DC5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1E48DC" w:rsidRPr="00BE2F6A" w:rsidRDefault="003359A0" w:rsidP="007C7DC5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bookmarkStart w:id="0" w:name="_GoBack"/>
            <w:bookmarkEnd w:id="0"/>
            <w:r w:rsidR="00F03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.09.2021</w:t>
            </w:r>
          </w:p>
        </w:tc>
      </w:tr>
    </w:tbl>
    <w:p w:rsidR="001E48DC" w:rsidRDefault="001E48DC" w:rsidP="001E48DC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sectPr w:rsidR="001E48DC" w:rsidSect="001E48DC">
      <w:footerReference w:type="default" r:id="rId10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1D" w:rsidRDefault="00CF6D1D" w:rsidP="002B7CB7">
      <w:pPr>
        <w:spacing w:after="0" w:line="240" w:lineRule="auto"/>
      </w:pPr>
      <w:r>
        <w:separator/>
      </w:r>
    </w:p>
  </w:endnote>
  <w:endnote w:type="continuationSeparator" w:id="0">
    <w:p w:rsidR="00CF6D1D" w:rsidRDefault="00CF6D1D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5BF7" w:rsidRPr="005537FA" w:rsidRDefault="006677D6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37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5BF7" w:rsidRPr="005537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37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9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37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1D" w:rsidRDefault="00CF6D1D" w:rsidP="002B7CB7">
      <w:pPr>
        <w:spacing w:after="0" w:line="240" w:lineRule="auto"/>
      </w:pPr>
      <w:r>
        <w:separator/>
      </w:r>
    </w:p>
  </w:footnote>
  <w:footnote w:type="continuationSeparator" w:id="0">
    <w:p w:rsidR="00CF6D1D" w:rsidRDefault="00CF6D1D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2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E270FF"/>
    <w:multiLevelType w:val="multilevel"/>
    <w:tmpl w:val="9776F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19"/>
  </w:num>
  <w:num w:numId="11">
    <w:abstractNumId w:val="3"/>
  </w:num>
  <w:num w:numId="12">
    <w:abstractNumId w:val="1"/>
  </w:num>
  <w:num w:numId="13">
    <w:abstractNumId w:val="12"/>
  </w:num>
  <w:num w:numId="14">
    <w:abstractNumId w:val="16"/>
  </w:num>
  <w:num w:numId="15">
    <w:abstractNumId w:val="4"/>
  </w:num>
  <w:num w:numId="16">
    <w:abstractNumId w:val="25"/>
  </w:num>
  <w:num w:numId="17">
    <w:abstractNumId w:val="22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24"/>
  </w:num>
  <w:num w:numId="24">
    <w:abstractNumId w:val="7"/>
  </w:num>
  <w:num w:numId="25">
    <w:abstractNumId w:val="11"/>
  </w:num>
  <w:num w:numId="26">
    <w:abstractNumId w:val="0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2C5C"/>
    <w:rsid w:val="0005385E"/>
    <w:rsid w:val="00072EFE"/>
    <w:rsid w:val="00077118"/>
    <w:rsid w:val="0008622B"/>
    <w:rsid w:val="000B333E"/>
    <w:rsid w:val="000B5217"/>
    <w:rsid w:val="000D74EA"/>
    <w:rsid w:val="000F2A1B"/>
    <w:rsid w:val="000F785F"/>
    <w:rsid w:val="00105569"/>
    <w:rsid w:val="00127225"/>
    <w:rsid w:val="00132628"/>
    <w:rsid w:val="00134E81"/>
    <w:rsid w:val="00135862"/>
    <w:rsid w:val="00136E64"/>
    <w:rsid w:val="001412B6"/>
    <w:rsid w:val="0014392B"/>
    <w:rsid w:val="001755FE"/>
    <w:rsid w:val="00192BE9"/>
    <w:rsid w:val="0019791B"/>
    <w:rsid w:val="001A201A"/>
    <w:rsid w:val="001C5CD3"/>
    <w:rsid w:val="001D291F"/>
    <w:rsid w:val="001E364F"/>
    <w:rsid w:val="001E48DC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A53F4"/>
    <w:rsid w:val="002A57B7"/>
    <w:rsid w:val="002A710E"/>
    <w:rsid w:val="002B7CB7"/>
    <w:rsid w:val="002C1107"/>
    <w:rsid w:val="002C2ADB"/>
    <w:rsid w:val="002E42E5"/>
    <w:rsid w:val="002E5CDF"/>
    <w:rsid w:val="002E66D8"/>
    <w:rsid w:val="002F5CF9"/>
    <w:rsid w:val="0030075E"/>
    <w:rsid w:val="00310117"/>
    <w:rsid w:val="00330225"/>
    <w:rsid w:val="003359A0"/>
    <w:rsid w:val="00350490"/>
    <w:rsid w:val="003519FB"/>
    <w:rsid w:val="003523B1"/>
    <w:rsid w:val="00386364"/>
    <w:rsid w:val="003A096C"/>
    <w:rsid w:val="003B405B"/>
    <w:rsid w:val="003C5775"/>
    <w:rsid w:val="003C7BD0"/>
    <w:rsid w:val="003D467C"/>
    <w:rsid w:val="003F1B75"/>
    <w:rsid w:val="003F52B8"/>
    <w:rsid w:val="003F688D"/>
    <w:rsid w:val="003F6C11"/>
    <w:rsid w:val="0040060D"/>
    <w:rsid w:val="00413759"/>
    <w:rsid w:val="004176BD"/>
    <w:rsid w:val="004176DF"/>
    <w:rsid w:val="00434A9A"/>
    <w:rsid w:val="00455865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E1903"/>
    <w:rsid w:val="004E4BF7"/>
    <w:rsid w:val="004F2261"/>
    <w:rsid w:val="004F4549"/>
    <w:rsid w:val="00502416"/>
    <w:rsid w:val="00511B6C"/>
    <w:rsid w:val="00515D00"/>
    <w:rsid w:val="005252B2"/>
    <w:rsid w:val="00531B45"/>
    <w:rsid w:val="0053702B"/>
    <w:rsid w:val="005371D8"/>
    <w:rsid w:val="005537BD"/>
    <w:rsid w:val="005537FA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E2C2C"/>
    <w:rsid w:val="00600527"/>
    <w:rsid w:val="0061493F"/>
    <w:rsid w:val="00617695"/>
    <w:rsid w:val="00630D0C"/>
    <w:rsid w:val="006468CE"/>
    <w:rsid w:val="0066179B"/>
    <w:rsid w:val="0066353F"/>
    <w:rsid w:val="006677D6"/>
    <w:rsid w:val="00674747"/>
    <w:rsid w:val="006833AE"/>
    <w:rsid w:val="006855F2"/>
    <w:rsid w:val="00686306"/>
    <w:rsid w:val="006A4C63"/>
    <w:rsid w:val="006B0121"/>
    <w:rsid w:val="006B094D"/>
    <w:rsid w:val="006C1CCD"/>
    <w:rsid w:val="006C43E5"/>
    <w:rsid w:val="006E2C3A"/>
    <w:rsid w:val="006F5AF4"/>
    <w:rsid w:val="006F6950"/>
    <w:rsid w:val="00701086"/>
    <w:rsid w:val="00701639"/>
    <w:rsid w:val="00711630"/>
    <w:rsid w:val="00720C72"/>
    <w:rsid w:val="0072242E"/>
    <w:rsid w:val="007232DE"/>
    <w:rsid w:val="0073537D"/>
    <w:rsid w:val="007474AB"/>
    <w:rsid w:val="007631D1"/>
    <w:rsid w:val="00766A59"/>
    <w:rsid w:val="00777B26"/>
    <w:rsid w:val="007A4ACF"/>
    <w:rsid w:val="007B4A50"/>
    <w:rsid w:val="007B54A5"/>
    <w:rsid w:val="007B69A4"/>
    <w:rsid w:val="007C35F0"/>
    <w:rsid w:val="007C6EF9"/>
    <w:rsid w:val="007D0D38"/>
    <w:rsid w:val="007D6F1C"/>
    <w:rsid w:val="007E5415"/>
    <w:rsid w:val="007E73EE"/>
    <w:rsid w:val="0080040D"/>
    <w:rsid w:val="00801F91"/>
    <w:rsid w:val="00804977"/>
    <w:rsid w:val="00812FFB"/>
    <w:rsid w:val="00820A91"/>
    <w:rsid w:val="008236BC"/>
    <w:rsid w:val="0082374B"/>
    <w:rsid w:val="00830666"/>
    <w:rsid w:val="0086351E"/>
    <w:rsid w:val="00865BF7"/>
    <w:rsid w:val="00874C0D"/>
    <w:rsid w:val="00877295"/>
    <w:rsid w:val="00877A08"/>
    <w:rsid w:val="00882816"/>
    <w:rsid w:val="00883995"/>
    <w:rsid w:val="00890F8D"/>
    <w:rsid w:val="00894C72"/>
    <w:rsid w:val="008A16D5"/>
    <w:rsid w:val="008A5574"/>
    <w:rsid w:val="008D09A5"/>
    <w:rsid w:val="008E156C"/>
    <w:rsid w:val="00904B19"/>
    <w:rsid w:val="00913B35"/>
    <w:rsid w:val="0091666D"/>
    <w:rsid w:val="00923450"/>
    <w:rsid w:val="009357AA"/>
    <w:rsid w:val="00961EEF"/>
    <w:rsid w:val="00971D09"/>
    <w:rsid w:val="00973890"/>
    <w:rsid w:val="00985BEA"/>
    <w:rsid w:val="00986E5C"/>
    <w:rsid w:val="009964F5"/>
    <w:rsid w:val="00996639"/>
    <w:rsid w:val="00996D2A"/>
    <w:rsid w:val="009A404C"/>
    <w:rsid w:val="009B1573"/>
    <w:rsid w:val="009C292B"/>
    <w:rsid w:val="009C39F9"/>
    <w:rsid w:val="009E39F0"/>
    <w:rsid w:val="009E4463"/>
    <w:rsid w:val="009F29F7"/>
    <w:rsid w:val="00A00588"/>
    <w:rsid w:val="00A25C62"/>
    <w:rsid w:val="00A27448"/>
    <w:rsid w:val="00A34710"/>
    <w:rsid w:val="00A511C8"/>
    <w:rsid w:val="00A80CE9"/>
    <w:rsid w:val="00A87B78"/>
    <w:rsid w:val="00AB4407"/>
    <w:rsid w:val="00AD5C92"/>
    <w:rsid w:val="00AD75C3"/>
    <w:rsid w:val="00AF5E4C"/>
    <w:rsid w:val="00B0507D"/>
    <w:rsid w:val="00B062A8"/>
    <w:rsid w:val="00B21F17"/>
    <w:rsid w:val="00B358E1"/>
    <w:rsid w:val="00B37AFE"/>
    <w:rsid w:val="00B5345E"/>
    <w:rsid w:val="00B76FF0"/>
    <w:rsid w:val="00B80B32"/>
    <w:rsid w:val="00B81B18"/>
    <w:rsid w:val="00B8308B"/>
    <w:rsid w:val="00B9534E"/>
    <w:rsid w:val="00B96C02"/>
    <w:rsid w:val="00BA1D6E"/>
    <w:rsid w:val="00BD2EF0"/>
    <w:rsid w:val="00BD5512"/>
    <w:rsid w:val="00C00F66"/>
    <w:rsid w:val="00C22E25"/>
    <w:rsid w:val="00C40C1C"/>
    <w:rsid w:val="00C42DFC"/>
    <w:rsid w:val="00C455ED"/>
    <w:rsid w:val="00C46E81"/>
    <w:rsid w:val="00C4762D"/>
    <w:rsid w:val="00C60203"/>
    <w:rsid w:val="00C606F3"/>
    <w:rsid w:val="00C646CB"/>
    <w:rsid w:val="00C723E1"/>
    <w:rsid w:val="00C776A8"/>
    <w:rsid w:val="00C82F53"/>
    <w:rsid w:val="00C83F68"/>
    <w:rsid w:val="00CA0C84"/>
    <w:rsid w:val="00CA10DE"/>
    <w:rsid w:val="00CB6217"/>
    <w:rsid w:val="00CB69EB"/>
    <w:rsid w:val="00CB7F70"/>
    <w:rsid w:val="00CD7A9B"/>
    <w:rsid w:val="00CE784F"/>
    <w:rsid w:val="00CF6D1D"/>
    <w:rsid w:val="00D05734"/>
    <w:rsid w:val="00D22ECA"/>
    <w:rsid w:val="00D25E89"/>
    <w:rsid w:val="00D35692"/>
    <w:rsid w:val="00D424BF"/>
    <w:rsid w:val="00D5288B"/>
    <w:rsid w:val="00D72DF7"/>
    <w:rsid w:val="00D73CC8"/>
    <w:rsid w:val="00D831DD"/>
    <w:rsid w:val="00D9306E"/>
    <w:rsid w:val="00DA7FB6"/>
    <w:rsid w:val="00DC5C8D"/>
    <w:rsid w:val="00DE1985"/>
    <w:rsid w:val="00DF2766"/>
    <w:rsid w:val="00DF2DB6"/>
    <w:rsid w:val="00E03EA4"/>
    <w:rsid w:val="00E10233"/>
    <w:rsid w:val="00E1564D"/>
    <w:rsid w:val="00E33E3B"/>
    <w:rsid w:val="00E40B3A"/>
    <w:rsid w:val="00E43641"/>
    <w:rsid w:val="00E449C9"/>
    <w:rsid w:val="00E44D25"/>
    <w:rsid w:val="00E479B4"/>
    <w:rsid w:val="00E55618"/>
    <w:rsid w:val="00E57D30"/>
    <w:rsid w:val="00E84652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D44EB"/>
    <w:rsid w:val="00EE5FB6"/>
    <w:rsid w:val="00EE772D"/>
    <w:rsid w:val="00EF4689"/>
    <w:rsid w:val="00F0351D"/>
    <w:rsid w:val="00F143A3"/>
    <w:rsid w:val="00F41F6F"/>
    <w:rsid w:val="00F53ACE"/>
    <w:rsid w:val="00F66A66"/>
    <w:rsid w:val="00F80CC8"/>
    <w:rsid w:val="00F82331"/>
    <w:rsid w:val="00FA34FF"/>
    <w:rsid w:val="00FA4667"/>
    <w:rsid w:val="00FA7C5D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D96FAFE09E395FC1A2B44AFDBBB5009739B37D7A0D7A288ED1EF66E157336A22D70EF1EA55A79187FEA1A2DD6120D166C1894B9F179F56D7587454wD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C800-BB38-43B3-8054-019CF416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19</cp:revision>
  <cp:lastPrinted>2021-09-08T09:04:00Z</cp:lastPrinted>
  <dcterms:created xsi:type="dcterms:W3CDTF">2021-08-09T07:03:00Z</dcterms:created>
  <dcterms:modified xsi:type="dcterms:W3CDTF">2021-09-13T11:13:00Z</dcterms:modified>
</cp:coreProperties>
</file>